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50034">
      <w:pPr>
        <w:pStyle w:val="a3"/>
        <w:kinsoku w:val="0"/>
        <w:overflowPunct w:val="0"/>
        <w:spacing w:before="15"/>
        <w:ind w:left="3833" w:right="4503"/>
        <w:jc w:val="center"/>
        <w:rPr>
          <w:b/>
          <w:bCs/>
          <w:sz w:val="28"/>
          <w:szCs w:val="28"/>
        </w:rPr>
      </w:pPr>
      <w:bookmarkStart w:id="0" w:name="ΠΑΡΑΡΤΗΜΑΤΑ 6 7 8"/>
      <w:bookmarkStart w:id="1" w:name="_GoBack"/>
      <w:bookmarkEnd w:id="0"/>
      <w:bookmarkEnd w:id="1"/>
      <w:r>
        <w:rPr>
          <w:b/>
          <w:bCs/>
          <w:sz w:val="28"/>
          <w:szCs w:val="28"/>
        </w:rPr>
        <w:t>ΠΑΡΑΡΤΗΜΑ 7.</w:t>
      </w:r>
    </w:p>
    <w:p w:rsidR="00000000" w:rsidRDefault="00650034">
      <w:pPr>
        <w:pStyle w:val="a3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00000" w:rsidRDefault="00650034">
      <w:pPr>
        <w:pStyle w:val="a3"/>
        <w:kinsoku w:val="0"/>
        <w:overflowPunct w:val="0"/>
        <w:spacing w:line="293" w:lineRule="exact"/>
        <w:ind w:left="3838" w:right="45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ΥΠΕΥΘΥΝΗ ΔΗΛΩΣΗ</w:t>
      </w:r>
    </w:p>
    <w:p w:rsidR="00000000" w:rsidRDefault="00650034">
      <w:pPr>
        <w:pStyle w:val="a3"/>
        <w:kinsoku w:val="0"/>
        <w:overflowPunct w:val="0"/>
        <w:spacing w:line="195" w:lineRule="exact"/>
        <w:ind w:left="3834" w:right="450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(άρθρο 8 Ν.1599/1986)</w:t>
      </w:r>
    </w:p>
    <w:p w:rsidR="00000000" w:rsidRDefault="00650034">
      <w:pPr>
        <w:pStyle w:val="a3"/>
        <w:kinsoku w:val="0"/>
        <w:overflowPunct w:val="0"/>
        <w:rPr>
          <w:b/>
          <w:bCs/>
          <w:sz w:val="16"/>
          <w:szCs w:val="16"/>
        </w:rPr>
      </w:pPr>
    </w:p>
    <w:p w:rsidR="00000000" w:rsidRDefault="00650034">
      <w:pPr>
        <w:pStyle w:val="a3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000" w:rsidRDefault="00650034">
      <w:pPr>
        <w:pStyle w:val="a3"/>
        <w:kinsoku w:val="0"/>
        <w:overflowPunct w:val="0"/>
        <w:ind w:left="118" w:right="1266"/>
      </w:pPr>
      <w:r>
        <w:t>Η ακρίβεια των στοιχείων που υποβάλλονται με αυτή τη δήλωση μπορεί να ελεγχθεί με βάση το αρχείο άλλων υπηρεσιών (άρθρο 8 παρ. 4 Ν</w:t>
      </w:r>
      <w:r>
        <w:t>. 1599/1986)</w:t>
      </w: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spacing w:before="11" w:after="1"/>
        <w:rPr>
          <w:sz w:val="12"/>
          <w:szCs w:val="1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324"/>
        <w:gridCol w:w="643"/>
        <w:gridCol w:w="91"/>
        <w:gridCol w:w="1911"/>
        <w:gridCol w:w="706"/>
        <w:gridCol w:w="368"/>
        <w:gridCol w:w="692"/>
        <w:gridCol w:w="735"/>
        <w:gridCol w:w="325"/>
        <w:gridCol w:w="704"/>
        <w:gridCol w:w="532"/>
        <w:gridCol w:w="529"/>
        <w:gridCol w:w="12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sz w:val="20"/>
                <w:szCs w:val="20"/>
                <w:vertAlign w:val="superscript"/>
              </w:rPr>
              <w:t>(1)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 – Η Όνομα:</w:t>
            </w: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Επώνυμο:</w:t>
            </w: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Ημερομηνία γέννησης</w:t>
            </w:r>
            <w:r>
              <w:rPr>
                <w:position w:val="5"/>
                <w:sz w:val="10"/>
                <w:szCs w:val="10"/>
              </w:rPr>
              <w:t>(2)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7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Τηλ:</w:t>
            </w: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Κατοικίας: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Οδός: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5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ΤΚ: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650034">
            <w:pPr>
              <w:pStyle w:val="TableParagraph"/>
              <w:kinsoku w:val="0"/>
              <w:overflowPunct w:val="0"/>
              <w:spacing w:line="178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Αρ. Τηλεομοιο</w:t>
            </w:r>
            <w:r>
              <w:rPr>
                <w:sz w:val="16"/>
                <w:szCs w:val="16"/>
              </w:rPr>
              <w:t>τύπου (Fax):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ind w:left="121" w:right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Δ/νση Ηλεκτρ. Ταχυδρομείου</w:t>
            </w:r>
          </w:p>
          <w:p w:rsidR="00000000" w:rsidRDefault="00650034">
            <w:pPr>
              <w:pStyle w:val="TableParagraph"/>
              <w:kinsoku w:val="0"/>
              <w:overflowPunct w:val="0"/>
              <w:spacing w:line="178" w:lineRule="exact"/>
              <w:ind w:left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(Εmail):</w:t>
            </w:r>
          </w:p>
        </w:tc>
        <w:tc>
          <w:tcPr>
            <w:tcW w:w="3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003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spacing w:before="70"/>
        <w:ind w:left="226" w:right="797"/>
      </w:pPr>
      <w:r>
        <w:t xml:space="preserve">Με ατομική μου ευθύνη και γνωρίζοντας τις κυρώσεις </w:t>
      </w:r>
      <w:r>
        <w:rPr>
          <w:position w:val="5"/>
          <w:sz w:val="12"/>
          <w:szCs w:val="12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000000" w:rsidRDefault="00F05134">
      <w:pPr>
        <w:pStyle w:val="a3"/>
        <w:kinsoku w:val="0"/>
        <w:overflowPunct w:val="0"/>
        <w:spacing w:before="6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88900</wp:posOffset>
                </wp:positionV>
                <wp:extent cx="6374765" cy="9525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9525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0034">
                            <w:pPr>
                              <w:pStyle w:val="a3"/>
                              <w:kinsoku w:val="0"/>
                              <w:overflowPunct w:val="0"/>
                              <w:spacing w:before="131" w:line="369" w:lineRule="auto"/>
                              <w:ind w:left="28" w:right="27"/>
                              <w:jc w:val="both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Δεν εμπίπτω στις διατάξεις της παραγ.9 του άρθρου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39 του Ν4387/2016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 xml:space="preserve">Αν κατά την διάρκεια της σύμβασης εμπίπτω στις ανωτέρω διατάξεις οφείλω να ενημερώσω το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Ι.Ν Ε.ΔΙ.ΒΙ.Μ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 xml:space="preserve">με υπεύθυνη δήλωση επικυρωμένη από δημόσια αρχή προκειμένου να υπαχθώ στις διατάξεις του άρθρου 38 του συγκεκριμένου νόμου, εφόσον το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εισόδημά μου προέρχεται</w:t>
                            </w:r>
                          </w:p>
                          <w:p w:rsidR="00000000" w:rsidRDefault="00650034">
                            <w:pPr>
                              <w:pStyle w:val="a3"/>
                              <w:kinsoku w:val="0"/>
                              <w:overflowPunct w:val="0"/>
                              <w:spacing w:line="239" w:lineRule="exact"/>
                              <w:ind w:left="28"/>
                              <w:jc w:val="both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από την απασχόλησή μου σε ένα ή και δύο πρόσωπα (φυσικά και νομικά).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9pt;margin-top:7pt;width:501.95pt;height: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tyeQIAAP8EAAAOAAAAZHJzL2Uyb0RvYy54bWysVG1v2yAQ/j5p/wHxPbWdOS+26lRtskyT&#10;uhep3Q8ggGM0DAxI7G7af9+B47TrNmmalkj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" o:allowincell="f" fillcolor="#f8f8f8" stroked="f">
                <v:textbox inset="0,0,0,0">
                  <w:txbxContent>
                    <w:p w:rsidR="00000000" w:rsidRDefault="00650034">
                      <w:pPr>
                        <w:pStyle w:val="a3"/>
                        <w:kinsoku w:val="0"/>
                        <w:overflowPunct w:val="0"/>
                        <w:spacing w:before="131" w:line="369" w:lineRule="auto"/>
                        <w:ind w:left="28" w:right="27"/>
                        <w:jc w:val="both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Δεν εμπίπτω στις διατάξεις της παραγ.9 του άρθρου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39 του Ν4387/2016 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t xml:space="preserve">Αν κατά την διάρκεια της σύμβασης εμπίπτω στις ανωτέρω διατάξεις οφείλω να ενημερώσω το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Ι.Ν Ε.ΔΙ.ΒΙ.Μ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t xml:space="preserve">με υπεύθυνη δήλωση επικυρωμένη από δημόσια αρχή προκειμένου να υπαχθώ στις διατάξεις του άρθρου 38 του συγκεκριμένου νόμου, εφόσον το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t>εισόδημά μου προέρχεται</w:t>
                      </w:r>
                    </w:p>
                    <w:p w:rsidR="00000000" w:rsidRDefault="00650034">
                      <w:pPr>
                        <w:pStyle w:val="a3"/>
                        <w:kinsoku w:val="0"/>
                        <w:overflowPunct w:val="0"/>
                        <w:spacing w:line="239" w:lineRule="exact"/>
                        <w:ind w:left="28"/>
                        <w:jc w:val="both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από την απασχόλησή μου σε ένα ή και δύο πρόσωπα (φυσικά και νομικά).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05134">
      <w:pPr>
        <w:pStyle w:val="a3"/>
        <w:kinsoku w:val="0"/>
        <w:overflowPunct w:val="0"/>
        <w:spacing w:before="6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241300</wp:posOffset>
                </wp:positionV>
                <wp:extent cx="6475095" cy="127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0"/>
                        </a:xfrm>
                        <a:custGeom>
                          <a:avLst/>
                          <a:gdLst>
                            <a:gd name="T0" fmla="*/ 0 w 10197"/>
                            <a:gd name="T1" fmla="*/ 0 h 20"/>
                            <a:gd name="T2" fmla="*/ 10196 w 101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7" h="20">
                              <a:moveTo>
                                <a:pt x="0" y="0"/>
                              </a:moveTo>
                              <a:lnTo>
                                <a:pt x="101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717AC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9pt,580.7pt,19pt" coordsize="101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" o:allowincell="f" filled="f" strokeweight=".48pt">
                <v:stroke dashstyle="1 1"/>
                <v:path arrowok="t" o:connecttype="custom" o:connectlocs="0,0;64744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481965</wp:posOffset>
                </wp:positionV>
                <wp:extent cx="6475095" cy="1270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12700"/>
                        </a:xfrm>
                        <a:custGeom>
                          <a:avLst/>
                          <a:gdLst>
                            <a:gd name="T0" fmla="*/ 0 w 10197"/>
                            <a:gd name="T1" fmla="*/ 0 h 20"/>
                            <a:gd name="T2" fmla="*/ 10196 w 101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7" h="20">
                              <a:moveTo>
                                <a:pt x="0" y="0"/>
                              </a:moveTo>
                              <a:lnTo>
                                <a:pt x="101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2D4FA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7.95pt,580.7pt,37.95pt" coordsize="101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" o:allowincell="f" filled="f" strokeweight=".48pt">
                <v:stroke dashstyle="1 1"/>
                <v:path arrowok="t" o:connecttype="custom" o:connectlocs="0,0;64744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722630</wp:posOffset>
                </wp:positionV>
                <wp:extent cx="6484620" cy="1270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custGeom>
                          <a:avLst/>
                          <a:gdLst>
                            <a:gd name="T0" fmla="*/ 0 w 10212"/>
                            <a:gd name="T1" fmla="*/ 0 h 20"/>
                            <a:gd name="T2" fmla="*/ 10211 w 102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12" h="20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027407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2pt,56.9pt,580.75pt,56.9pt" coordsize="10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" o:allowincell="f" filled="f" strokeweight=".48pt">
                <v:stroke dashstyle="1 1"/>
                <v:path arrowok="t" o:connecttype="custom" o:connectlocs="0,0;6483985,0" o:connectangles="0,0"/>
                <w10:wrap type="topAndBottom" anchorx="page"/>
              </v:polyline>
            </w:pict>
          </mc:Fallback>
        </mc:AlternateContent>
      </w:r>
    </w:p>
    <w:p w:rsidR="00000000" w:rsidRDefault="00650034">
      <w:pPr>
        <w:pStyle w:val="a3"/>
        <w:kinsoku w:val="0"/>
        <w:overflowPunct w:val="0"/>
        <w:spacing w:before="8"/>
        <w:rPr>
          <w:sz w:val="24"/>
          <w:szCs w:val="24"/>
        </w:rPr>
      </w:pPr>
    </w:p>
    <w:p w:rsidR="00000000" w:rsidRDefault="00650034">
      <w:pPr>
        <w:pStyle w:val="a3"/>
        <w:kinsoku w:val="0"/>
        <w:overflowPunct w:val="0"/>
        <w:spacing w:before="8"/>
        <w:rPr>
          <w:sz w:val="24"/>
          <w:szCs w:val="24"/>
        </w:rPr>
      </w:pPr>
    </w:p>
    <w:p w:rsidR="00000000" w:rsidRDefault="00650034">
      <w:pPr>
        <w:pStyle w:val="a3"/>
        <w:kinsoku w:val="0"/>
        <w:overflowPunct w:val="0"/>
        <w:spacing w:before="11"/>
        <w:rPr>
          <w:sz w:val="15"/>
          <w:szCs w:val="15"/>
        </w:rPr>
      </w:pPr>
    </w:p>
    <w:p w:rsidR="00000000" w:rsidRDefault="00650034">
      <w:pPr>
        <w:pStyle w:val="a3"/>
        <w:tabs>
          <w:tab w:val="left" w:leader="dot" w:pos="1439"/>
        </w:tabs>
        <w:kinsoku w:val="0"/>
        <w:overflowPunct w:val="0"/>
        <w:spacing w:before="69"/>
        <w:ind w:right="1269"/>
        <w:jc w:val="right"/>
        <w:rPr>
          <w:spacing w:val="-2"/>
          <w:sz w:val="16"/>
          <w:szCs w:val="16"/>
        </w:rPr>
      </w:pPr>
      <w:r>
        <w:rPr>
          <w:sz w:val="16"/>
          <w:szCs w:val="16"/>
        </w:rPr>
        <w:t>Ημερομηνία:</w:t>
      </w:r>
      <w:r>
        <w:rPr>
          <w:sz w:val="16"/>
          <w:szCs w:val="16"/>
        </w:rPr>
        <w:tab/>
      </w:r>
      <w:r>
        <w:rPr>
          <w:spacing w:val="-2"/>
          <w:sz w:val="16"/>
          <w:szCs w:val="16"/>
        </w:rPr>
        <w:t>20……</w:t>
      </w:r>
    </w:p>
    <w:p w:rsidR="00000000" w:rsidRDefault="00650034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650034">
      <w:pPr>
        <w:pStyle w:val="a3"/>
        <w:kinsoku w:val="0"/>
        <w:overflowPunct w:val="0"/>
        <w:ind w:right="1270"/>
        <w:jc w:val="right"/>
        <w:rPr>
          <w:sz w:val="16"/>
          <w:szCs w:val="16"/>
        </w:rPr>
      </w:pPr>
      <w:r>
        <w:rPr>
          <w:sz w:val="16"/>
          <w:szCs w:val="16"/>
        </w:rPr>
        <w:t>Ο – Η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Δηλ.</w:t>
      </w:r>
    </w:p>
    <w:p w:rsidR="00000000" w:rsidRDefault="00650034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650034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650034">
      <w:pPr>
        <w:pStyle w:val="a3"/>
        <w:kinsoku w:val="0"/>
        <w:overflowPunct w:val="0"/>
        <w:spacing w:before="1"/>
        <w:rPr>
          <w:sz w:val="16"/>
          <w:szCs w:val="16"/>
        </w:rPr>
      </w:pPr>
    </w:p>
    <w:p w:rsidR="00000000" w:rsidRDefault="00650034">
      <w:pPr>
        <w:pStyle w:val="a3"/>
        <w:kinsoku w:val="0"/>
        <w:overflowPunct w:val="0"/>
        <w:ind w:right="1271"/>
        <w:jc w:val="right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(Υπογραφή)</w:t>
      </w: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650034">
      <w:pPr>
        <w:pStyle w:val="a3"/>
        <w:kinsoku w:val="0"/>
        <w:overflowPunct w:val="0"/>
        <w:spacing w:before="6"/>
        <w:rPr>
          <w:sz w:val="29"/>
          <w:szCs w:val="29"/>
        </w:rPr>
      </w:pPr>
    </w:p>
    <w:p w:rsidR="00650034" w:rsidRDefault="00650034">
      <w:pPr>
        <w:pStyle w:val="a3"/>
        <w:kinsoku w:val="0"/>
        <w:overflowPunct w:val="0"/>
        <w:spacing w:before="90"/>
        <w:ind w:right="7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</w:p>
    <w:sectPr w:rsidR="00650034">
      <w:type w:val="continuous"/>
      <w:pgSz w:w="11910" w:h="16840"/>
      <w:pgMar w:top="1540" w:right="2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34"/>
    <w:rsid w:val="00650034"/>
    <w:rsid w:val="00F0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B9D05-947C-4D31-BA53-36487819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Calibri" w:hAnsi="Calibri" w:cs="Calibri"/>
    </w:rPr>
  </w:style>
  <w:style w:type="paragraph" w:styleId="a4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SPIROY</dc:creator>
  <cp:keywords/>
  <dc:description/>
  <cp:lastModifiedBy>Yiannis Hatzis</cp:lastModifiedBy>
  <cp:revision>2</cp:revision>
  <dcterms:created xsi:type="dcterms:W3CDTF">2020-04-21T13:01:00Z</dcterms:created>
  <dcterms:modified xsi:type="dcterms:W3CDTF">2020-04-21T13:01:00Z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