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3FB7">
      <w:pPr>
        <w:pStyle w:val="a3"/>
        <w:kinsoku w:val="0"/>
        <w:overflowPunct w:val="0"/>
        <w:rPr>
          <w:rFonts w:ascii="Times New Roman" w:hAnsi="Times New Roman" w:cs="Times New Roman"/>
        </w:rPr>
      </w:pPr>
      <w:bookmarkStart w:id="0" w:name="_GoBack"/>
      <w:bookmarkEnd w:id="0"/>
    </w:p>
    <w:p w:rsidR="00000000" w:rsidRDefault="00223FB7">
      <w:pPr>
        <w:pStyle w:val="a3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:rsidR="00000000" w:rsidRDefault="00223FB7">
      <w:pPr>
        <w:pStyle w:val="a3"/>
        <w:kinsoku w:val="0"/>
        <w:overflowPunct w:val="0"/>
        <w:spacing w:before="44"/>
        <w:ind w:left="3833" w:right="4523"/>
        <w:jc w:val="center"/>
        <w:rPr>
          <w:b/>
          <w:bCs/>
          <w:sz w:val="28"/>
          <w:szCs w:val="28"/>
        </w:rPr>
      </w:pPr>
      <w:bookmarkStart w:id="1" w:name="ΠΑΡΑΡΤΗΜΑΤΑ 6 7 8"/>
      <w:bookmarkEnd w:id="1"/>
      <w:r>
        <w:rPr>
          <w:b/>
          <w:bCs/>
          <w:sz w:val="28"/>
          <w:szCs w:val="28"/>
        </w:rPr>
        <w:t>ΠΑΡΑΡΤΗΜΑ 8.</w:t>
      </w:r>
    </w:p>
    <w:p w:rsidR="00000000" w:rsidRDefault="00223FB7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00000" w:rsidRDefault="00223FB7">
      <w:pPr>
        <w:pStyle w:val="a3"/>
        <w:kinsoku w:val="0"/>
        <w:overflowPunct w:val="0"/>
        <w:spacing w:line="291" w:lineRule="exact"/>
        <w:ind w:left="3838" w:right="45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ΥΠΕΥΘΥΝΗ ΔΗΛΩΣΗ</w:t>
      </w:r>
    </w:p>
    <w:p w:rsidR="00000000" w:rsidRDefault="00223FB7">
      <w:pPr>
        <w:pStyle w:val="a3"/>
        <w:kinsoku w:val="0"/>
        <w:overflowPunct w:val="0"/>
        <w:spacing w:line="194" w:lineRule="exact"/>
        <w:ind w:left="3834" w:right="452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(άρθρο 8 Ν.1599/1986)</w:t>
      </w:r>
    </w:p>
    <w:p w:rsidR="00000000" w:rsidRDefault="00223FB7">
      <w:pPr>
        <w:pStyle w:val="a3"/>
        <w:kinsoku w:val="0"/>
        <w:overflowPunct w:val="0"/>
        <w:rPr>
          <w:b/>
          <w:bCs/>
          <w:sz w:val="16"/>
          <w:szCs w:val="16"/>
        </w:rPr>
      </w:pPr>
    </w:p>
    <w:p w:rsidR="00000000" w:rsidRDefault="00223FB7">
      <w:pPr>
        <w:pStyle w:val="a3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223FB7">
      <w:pPr>
        <w:pStyle w:val="a3"/>
        <w:kinsoku w:val="0"/>
        <w:overflowPunct w:val="0"/>
        <w:ind w:left="118" w:right="1286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</w:t>
      </w:r>
      <w:r>
        <w:rPr>
          <w:sz w:val="18"/>
          <w:szCs w:val="18"/>
        </w:rPr>
        <w:t>. 1599/1986)</w:t>
      </w: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  <w:rPr>
          <w:sz w:val="13"/>
          <w:szCs w:val="1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24"/>
        <w:gridCol w:w="646"/>
        <w:gridCol w:w="92"/>
        <w:gridCol w:w="1914"/>
        <w:gridCol w:w="706"/>
        <w:gridCol w:w="368"/>
        <w:gridCol w:w="692"/>
        <w:gridCol w:w="738"/>
        <w:gridCol w:w="325"/>
        <w:gridCol w:w="707"/>
        <w:gridCol w:w="530"/>
        <w:gridCol w:w="532"/>
        <w:gridCol w:w="1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22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 – Η Όνομα:</w:t>
            </w:r>
          </w:p>
        </w:tc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Επώνυμο: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position w:val="5"/>
                <w:sz w:val="10"/>
                <w:szCs w:val="10"/>
              </w:rPr>
              <w:t>(2)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8" w:lineRule="exact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Τηλ: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Οδός: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5" w:lineRule="exact"/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ΤΚ: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223FB7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Αρ. Τηλεομοιο</w:t>
            </w:r>
            <w:r>
              <w:rPr>
                <w:sz w:val="16"/>
                <w:szCs w:val="16"/>
              </w:rPr>
              <w:t>τύπου (Fax):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ind w:left="119" w:right="3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Δ/νση Ηλεκτρ. Ταχυδρομείου</w:t>
            </w:r>
          </w:p>
          <w:p w:rsidR="00000000" w:rsidRDefault="00223FB7">
            <w:pPr>
              <w:pStyle w:val="TableParagraph"/>
              <w:kinsoku w:val="0"/>
              <w:overflowPunct w:val="0"/>
              <w:spacing w:line="178" w:lineRule="exact"/>
              <w:ind w:lef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(Εmail):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F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  <w:spacing w:before="2"/>
        <w:rPr>
          <w:sz w:val="28"/>
          <w:szCs w:val="28"/>
        </w:rPr>
      </w:pPr>
    </w:p>
    <w:p w:rsidR="00000000" w:rsidRDefault="00E24D04">
      <w:pPr>
        <w:pStyle w:val="a3"/>
        <w:kinsoku w:val="0"/>
        <w:overflowPunct w:val="0"/>
        <w:spacing w:before="69"/>
        <w:ind w:left="226" w:right="81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391795</wp:posOffset>
                </wp:positionV>
                <wp:extent cx="6354445" cy="7137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7137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3FB7">
                            <w:pPr>
                              <w:pStyle w:val="a3"/>
                              <w:kinsoku w:val="0"/>
                              <w:overflowPunct w:val="0"/>
                              <w:spacing w:before="131"/>
                              <w:ind w:left="28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εμπίπτω στις διατάξεις της παραγ.9 του άρθρου 39 του Ν4387/2016 και γνωρίζω ότι οι εισφορές μου </w:t>
                            </w:r>
                            <w:r>
                              <w:rPr>
                                <w:color w:val="666666"/>
                              </w:rPr>
                              <w:t>προσδιορίζονται</w:t>
                            </w:r>
                          </w:p>
                          <w:p w:rsidR="00000000" w:rsidRDefault="00223FB7">
                            <w:pPr>
                              <w:pStyle w:val="a3"/>
                              <w:kinsoku w:val="0"/>
                              <w:overflowPunct w:val="0"/>
                              <w:spacing w:before="4" w:line="370" w:lineRule="atLeast"/>
                              <w:ind w:left="28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</w:rPr>
                              <w:t>από τις διατάξεις του άρθρου 38 του συγκεκριμένου νόμου, εφόσον το εισόδημά μου προέρχετα</w:t>
                            </w:r>
                            <w:r>
                              <w:rPr>
                                <w:color w:val="666666"/>
                              </w:rPr>
                              <w:t>ι από την απασχόλησή μου σε ένα ή και δύο πρόσωπα (φυσικά και νομικά).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9pt;margin-top:30.85pt;width:500.35pt;height:56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JSfAIAAP8E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" o:allowincell="f" fillcolor="#f8f8f8" stroked="f">
                <v:textbox inset="0,0,0,0">
                  <w:txbxContent>
                    <w:p w:rsidR="00000000" w:rsidRDefault="00223FB7">
                      <w:pPr>
                        <w:pStyle w:val="a3"/>
                        <w:kinsoku w:val="0"/>
                        <w:overflowPunct w:val="0"/>
                        <w:spacing w:before="131"/>
                        <w:ind w:left="28"/>
                        <w:rPr>
                          <w:color w:val="66666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εμπίπτω στις διατάξεις της παραγ.9 του άρθρου 39 του Ν4387/2016 και γνωρίζω ότι οι εισφορές μου </w:t>
                      </w:r>
                      <w:r>
                        <w:rPr>
                          <w:color w:val="666666"/>
                        </w:rPr>
                        <w:t>προσδιορίζονται</w:t>
                      </w:r>
                    </w:p>
                    <w:p w:rsidR="00000000" w:rsidRDefault="00223FB7">
                      <w:pPr>
                        <w:pStyle w:val="a3"/>
                        <w:kinsoku w:val="0"/>
                        <w:overflowPunct w:val="0"/>
                        <w:spacing w:before="4" w:line="370" w:lineRule="atLeast"/>
                        <w:ind w:left="28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</w:rPr>
                        <w:t>από τις διατάξεις του άρθρου 38 του συγκεκριμένου νόμου, εφόσον το εισόδημά μου προέρχετα</w:t>
                      </w:r>
                      <w:r>
                        <w:rPr>
                          <w:color w:val="666666"/>
                        </w:rPr>
                        <w:t>ι από την απασχόλησή μου σε ένα ή και δύο πρόσωπα (φυσικά και νομικά).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3FB7">
        <w:rPr>
          <w:sz w:val="18"/>
          <w:szCs w:val="18"/>
        </w:rPr>
        <w:t xml:space="preserve">Με ατομική μου ευθύνη και γνωρίζοντας τις κυρώσεις </w:t>
      </w:r>
      <w:r w:rsidR="00223FB7">
        <w:rPr>
          <w:position w:val="5"/>
          <w:sz w:val="12"/>
          <w:szCs w:val="12"/>
        </w:rPr>
        <w:t>(3)</w:t>
      </w:r>
      <w:r w:rsidR="00223FB7">
        <w:rPr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000000" w:rsidRDefault="00223FB7">
      <w:pPr>
        <w:pStyle w:val="a3"/>
        <w:kinsoku w:val="0"/>
        <w:overflowPunct w:val="0"/>
        <w:spacing w:before="3"/>
        <w:rPr>
          <w:sz w:val="6"/>
          <w:szCs w:val="6"/>
        </w:rPr>
      </w:pPr>
    </w:p>
    <w:p w:rsidR="00000000" w:rsidRDefault="00223FB7">
      <w:pPr>
        <w:pStyle w:val="a3"/>
        <w:kinsoku w:val="0"/>
        <w:overflowPunct w:val="0"/>
        <w:spacing w:before="59"/>
        <w:ind w:left="226" w:right="281"/>
        <w:rPr>
          <w:color w:val="666666"/>
        </w:rPr>
      </w:pPr>
      <w:r>
        <w:rPr>
          <w:color w:val="666666"/>
        </w:rPr>
        <w:t>Αν κατά την διάρκεια σύμβασης παρα</w:t>
      </w:r>
      <w:r>
        <w:rPr>
          <w:color w:val="666666"/>
        </w:rPr>
        <w:t xml:space="preserve">σχεθεί υπηρεσία και σε τρίτο αντισυμβαλλόμενο, οφείλω να το γνωστοποιήσω στον ΕΦΚΑ, με σχετική αίτηση-δήλωση, ώστε να επέλθει η σχετική μεταβολή στο μητρώο μου και να ενημερώσω το </w:t>
      </w:r>
      <w:r>
        <w:rPr>
          <w:color w:val="000000"/>
        </w:rPr>
        <w:t xml:space="preserve">Ι.Ν Ε.ΔΙ.ΒΙ.Μ </w:t>
      </w:r>
      <w:r>
        <w:rPr>
          <w:color w:val="666666"/>
        </w:rPr>
        <w:t>με υπεύθυνη δήλωση επικυρωμένη από δημόσια αρχή προκειμένου να</w:t>
      </w:r>
      <w:r>
        <w:rPr>
          <w:color w:val="666666"/>
        </w:rPr>
        <w:t xml:space="preserve"> απαλλαγεί από την ανωτέρω</w:t>
      </w:r>
    </w:p>
    <w:p w:rsidR="00000000" w:rsidRDefault="00223FB7">
      <w:pPr>
        <w:pStyle w:val="a3"/>
        <w:kinsoku w:val="0"/>
        <w:overflowPunct w:val="0"/>
        <w:spacing w:line="244" w:lineRule="exact"/>
        <w:ind w:left="226"/>
        <w:rPr>
          <w:color w:val="666666"/>
        </w:rPr>
      </w:pPr>
      <w:r>
        <w:rPr>
          <w:color w:val="666666"/>
        </w:rPr>
        <w:t>υποχρέωση ασφάλισης στο ΙΚΑ .</w:t>
      </w: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E24D04">
      <w:pPr>
        <w:pStyle w:val="a3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6464300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0" cy="12700"/>
                        </a:xfrm>
                        <a:custGeom>
                          <a:avLst/>
                          <a:gdLst>
                            <a:gd name="T0" fmla="*/ 0 w 10180"/>
                            <a:gd name="T1" fmla="*/ 0 h 20"/>
                            <a:gd name="T2" fmla="*/ 10179 w 101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0" h="20">
                              <a:moveTo>
                                <a:pt x="0" y="0"/>
                              </a:moveTo>
                              <a:lnTo>
                                <a:pt x="101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AF6E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2pt,10.75pt,579.15pt,10.75pt" coordsize="10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" o:allowincell="f" filled="f" strokeweight=".48pt">
                <v:stroke dashstyle="1 1"/>
                <v:path arrowok="t" o:connecttype="custom" o:connectlocs="0,0;6463665,0" o:connectangles="0,0"/>
                <w10:wrap type="topAndBottom" anchorx="page"/>
              </v:polyline>
            </w:pict>
          </mc:Fallback>
        </mc:AlternateContent>
      </w:r>
    </w:p>
    <w:p w:rsidR="00000000" w:rsidRDefault="00223FB7">
      <w:pPr>
        <w:pStyle w:val="a3"/>
        <w:kinsoku w:val="0"/>
        <w:overflowPunct w:val="0"/>
        <w:spacing w:before="11"/>
        <w:rPr>
          <w:sz w:val="15"/>
          <w:szCs w:val="15"/>
        </w:rPr>
      </w:pPr>
    </w:p>
    <w:p w:rsidR="00000000" w:rsidRDefault="00223FB7">
      <w:pPr>
        <w:pStyle w:val="a3"/>
        <w:tabs>
          <w:tab w:val="left" w:leader="dot" w:pos="1439"/>
        </w:tabs>
        <w:kinsoku w:val="0"/>
        <w:overflowPunct w:val="0"/>
        <w:spacing w:before="68"/>
        <w:ind w:right="1289"/>
        <w:jc w:val="right"/>
        <w:rPr>
          <w:spacing w:val="-2"/>
          <w:sz w:val="16"/>
          <w:szCs w:val="16"/>
        </w:rPr>
      </w:pPr>
      <w:r>
        <w:rPr>
          <w:sz w:val="16"/>
          <w:szCs w:val="16"/>
        </w:rPr>
        <w:t>Ημερομηνία: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>20……</w:t>
      </w:r>
    </w:p>
    <w:p w:rsidR="00000000" w:rsidRDefault="00223FB7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223FB7">
      <w:pPr>
        <w:pStyle w:val="a3"/>
        <w:kinsoku w:val="0"/>
        <w:overflowPunct w:val="0"/>
        <w:spacing w:before="1"/>
        <w:ind w:right="1290"/>
        <w:jc w:val="right"/>
        <w:rPr>
          <w:sz w:val="16"/>
          <w:szCs w:val="16"/>
        </w:rPr>
      </w:pPr>
      <w:r>
        <w:rPr>
          <w:sz w:val="16"/>
          <w:szCs w:val="16"/>
        </w:rPr>
        <w:t>Ο – Η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Δηλ.</w:t>
      </w: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</w:pPr>
    </w:p>
    <w:p w:rsidR="00000000" w:rsidRDefault="00223FB7">
      <w:pPr>
        <w:pStyle w:val="a3"/>
        <w:kinsoku w:val="0"/>
        <w:overflowPunct w:val="0"/>
        <w:spacing w:before="7"/>
        <w:rPr>
          <w:sz w:val="15"/>
          <w:szCs w:val="15"/>
        </w:rPr>
      </w:pPr>
    </w:p>
    <w:p w:rsidR="00223FB7" w:rsidRDefault="00223FB7">
      <w:pPr>
        <w:pStyle w:val="a3"/>
        <w:kinsoku w:val="0"/>
        <w:overflowPunct w:val="0"/>
        <w:spacing w:before="90"/>
        <w:ind w:right="8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sectPr w:rsidR="00223FB7">
      <w:type w:val="continuous"/>
      <w:pgSz w:w="11910" w:h="16840"/>
      <w:pgMar w:top="1580" w:right="18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04"/>
    <w:rsid w:val="00223FB7"/>
    <w:rsid w:val="00E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E042F-185B-46E8-B75D-42CCD2B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Calibri" w:hAnsi="Calibri" w:cs="Calibri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SPIROY</dc:creator>
  <cp:keywords/>
  <dc:description/>
  <cp:lastModifiedBy>Yiannis Hatzis</cp:lastModifiedBy>
  <cp:revision>2</cp:revision>
  <dcterms:created xsi:type="dcterms:W3CDTF">2020-04-21T13:05:00Z</dcterms:created>
  <dcterms:modified xsi:type="dcterms:W3CDTF">2020-04-21T13:05:00Z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